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8BD" w:rsidRPr="002708E0" w:rsidRDefault="002708E0" w:rsidP="00172AC3">
      <w:pPr>
        <w:widowControl/>
        <w:jc w:val="center"/>
        <w:rPr>
          <w:rFonts w:ascii="UD デジタル 教科書体 NK-B" w:eastAsia="UD デジタル 教科書体 NK-B"/>
          <w:b/>
          <w:color w:val="FFC000" w:themeColor="accent4"/>
          <w:sz w:val="110"/>
          <w:szCs w:val="11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2708E0">
        <w:rPr>
          <w:rFonts w:ascii="UD デジタル 教科書体 NK-B" w:eastAsia="UD デジタル 教科書体 NK-B" w:hint="eastAsia"/>
          <w:b/>
          <w:noProof/>
          <w:color w:val="FFC000" w:themeColor="accent4"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-312419</wp:posOffset>
                </wp:positionH>
                <wp:positionV relativeFrom="paragraph">
                  <wp:posOffset>-371475</wp:posOffset>
                </wp:positionV>
                <wp:extent cx="7248525" cy="1925955"/>
                <wp:effectExtent l="19050" t="0" r="9525" b="36195"/>
                <wp:wrapNone/>
                <wp:docPr id="5" name="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1002">
                          <a:off x="0" y="0"/>
                          <a:ext cx="7248525" cy="1925955"/>
                        </a:xfrm>
                        <a:prstGeom prst="cloud">
                          <a:avLst/>
                        </a:prstGeom>
                        <a:noFill/>
                        <a:ln w="190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90363" id="雲 5" o:spid="_x0000_s1026" style="position:absolute;left:0;text-align:left;margin-left:-24.6pt;margin-top:-29.25pt;width:570.75pt;height:151.65pt;rotation:263238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ffc000" strokeweight="1.5pt">
                <v:stroke joinstyle="miter"/>
                <v:path arrowok="t" o:connecttype="custom" o:connectlocs="787438,1167031;362426,1131499;1162449,1555877;976537,1572863;2764842,1742722;2652759,1665149;4836880,1549279;4792080,1634387;5726503,1023342;6271988,1341481;7013284,684517;6770324,803819;6430381,241904;6443133,298256;4878996,176189;5003496,104323;3715037,210428;3775273,148459;2349059,231471;2567186,291568;692469,703910;654381,640648" o:connectangles="0,0,0,0,0,0,0,0,0,0,0,0,0,0,0,0,0,0,0,0,0,0"/>
              </v:shape>
            </w:pict>
          </mc:Fallback>
        </mc:AlternateContent>
      </w:r>
      <w:r w:rsidR="00172AC3" w:rsidRPr="002708E0">
        <w:rPr>
          <w:rFonts w:ascii="UD デジタル 教科書体 NK-B" w:eastAsia="UD デジタル 教科書体 NK-B" w:hint="eastAsia"/>
          <w:b/>
          <w:color w:val="FFC000" w:themeColor="accent4"/>
          <w:sz w:val="110"/>
          <w:szCs w:val="11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１周年キャンペーン</w:t>
      </w:r>
    </w:p>
    <w:p w:rsidR="00EB5312" w:rsidRDefault="00EB5312" w:rsidP="002708E0">
      <w:pPr>
        <w:widowControl/>
        <w:spacing w:line="400" w:lineRule="exact"/>
        <w:jc w:val="left"/>
        <w:rPr>
          <w:rFonts w:ascii="UD デジタル 教科書体 NP-R" w:eastAsia="UD デジタル 教科書体 NP-R"/>
          <w:sz w:val="22"/>
          <w:szCs w:val="120"/>
        </w:rPr>
      </w:pPr>
    </w:p>
    <w:p w:rsidR="008D31B3" w:rsidRDefault="008D31B3" w:rsidP="002708E0">
      <w:pPr>
        <w:widowControl/>
        <w:spacing w:line="400" w:lineRule="exact"/>
        <w:jc w:val="left"/>
        <w:rPr>
          <w:rFonts w:ascii="UD デジタル 教科書体 NP-R" w:eastAsia="UD デジタル 教科書体 NP-R"/>
          <w:sz w:val="22"/>
          <w:szCs w:val="120"/>
        </w:rPr>
      </w:pPr>
    </w:p>
    <w:p w:rsidR="00803CE8" w:rsidRPr="005C4552" w:rsidRDefault="00803CE8" w:rsidP="002708E0">
      <w:pPr>
        <w:widowControl/>
        <w:spacing w:line="400" w:lineRule="exact"/>
        <w:jc w:val="left"/>
        <w:rPr>
          <w:rFonts w:ascii="UD デジタル 教科書体 NP-R" w:eastAsia="UD デジタル 教科書体 NP-R" w:hint="eastAsia"/>
          <w:sz w:val="22"/>
          <w:szCs w:val="120"/>
        </w:rPr>
      </w:pPr>
      <w:bookmarkStart w:id="0" w:name="_GoBack"/>
      <w:bookmarkEnd w:id="0"/>
    </w:p>
    <w:p w:rsidR="00172AC3" w:rsidRPr="00EB5312" w:rsidRDefault="00172AC3" w:rsidP="00EB5312">
      <w:pPr>
        <w:widowControl/>
        <w:spacing w:line="600" w:lineRule="exact"/>
        <w:ind w:firstLineChars="100" w:firstLine="320"/>
        <w:jc w:val="left"/>
        <w:rPr>
          <w:rFonts w:ascii="UD デジタル 教科書体 NP-R" w:eastAsia="UD デジタル 教科書体 NP-R"/>
          <w:sz w:val="32"/>
          <w:szCs w:val="120"/>
        </w:rPr>
      </w:pPr>
      <w:r w:rsidRPr="00EB5312">
        <w:rPr>
          <w:rFonts w:ascii="UD デジタル 教科書体 NP-R" w:eastAsia="UD デジタル 教科書体 NP-R" w:hint="eastAsia"/>
          <w:sz w:val="32"/>
          <w:szCs w:val="120"/>
        </w:rPr>
        <w:t>おかげさまで、ななこ鍼灸院も１周年。</w:t>
      </w:r>
    </w:p>
    <w:p w:rsidR="00172AC3" w:rsidRPr="00EB5312" w:rsidRDefault="00172AC3" w:rsidP="00EB5312">
      <w:pPr>
        <w:widowControl/>
        <w:spacing w:line="600" w:lineRule="exact"/>
        <w:ind w:firstLineChars="100" w:firstLine="320"/>
        <w:jc w:val="left"/>
        <w:rPr>
          <w:rFonts w:ascii="UD デジタル 教科書体 NP-R" w:eastAsia="UD デジタル 教科書体 NP-R"/>
          <w:sz w:val="32"/>
          <w:szCs w:val="120"/>
        </w:rPr>
      </w:pPr>
      <w:r w:rsidRPr="00EB5312">
        <w:rPr>
          <w:rFonts w:ascii="UD デジタル 教科書体 NP-R" w:eastAsia="UD デジタル 教科書体 NP-R" w:hint="eastAsia"/>
          <w:sz w:val="32"/>
          <w:szCs w:val="120"/>
        </w:rPr>
        <w:t>いつもありがとうございます。</w:t>
      </w:r>
    </w:p>
    <w:p w:rsidR="00172AC3" w:rsidRPr="00EB5312" w:rsidRDefault="00172AC3" w:rsidP="00EB5312">
      <w:pPr>
        <w:widowControl/>
        <w:spacing w:line="600" w:lineRule="exact"/>
        <w:ind w:firstLineChars="100" w:firstLine="320"/>
        <w:jc w:val="left"/>
        <w:rPr>
          <w:rFonts w:ascii="UD デジタル 教科書体 NP-R" w:eastAsia="UD デジタル 教科書体 NP-R"/>
          <w:sz w:val="32"/>
          <w:szCs w:val="120"/>
        </w:rPr>
      </w:pPr>
      <w:r w:rsidRPr="00EB5312">
        <w:rPr>
          <w:rFonts w:ascii="UD デジタル 教科書体 NP-R" w:eastAsia="UD デジタル 教科書体 NP-R" w:hint="eastAsia"/>
          <w:sz w:val="32"/>
          <w:szCs w:val="120"/>
        </w:rPr>
        <w:t>皆さまに感謝の気持ちを込めて…。</w:t>
      </w:r>
    </w:p>
    <w:p w:rsidR="00EB5312" w:rsidRDefault="00EB5312" w:rsidP="002708E0">
      <w:pPr>
        <w:widowControl/>
        <w:spacing w:line="400" w:lineRule="exact"/>
        <w:jc w:val="left"/>
        <w:rPr>
          <w:rFonts w:ascii="UD デジタル 教科書体 NP-R" w:eastAsia="UD デジタル 教科書体 NP-R" w:hint="eastAsia"/>
          <w:sz w:val="40"/>
          <w:szCs w:val="120"/>
        </w:rPr>
      </w:pPr>
    </w:p>
    <w:p w:rsidR="00172AC3" w:rsidRPr="00EB5312" w:rsidRDefault="00172AC3" w:rsidP="00172AC3">
      <w:pPr>
        <w:widowControl/>
        <w:jc w:val="center"/>
        <w:rPr>
          <w:rFonts w:ascii="UD デジタル 教科書体 NK-B" w:eastAsia="UD デジタル 教科書体 NK-B"/>
          <w:color w:val="0070C0"/>
          <w:sz w:val="80"/>
          <w:szCs w:val="80"/>
        </w:rPr>
      </w:pPr>
      <w:r w:rsidRPr="00EB5312">
        <w:rPr>
          <w:rFonts w:ascii="UD デジタル 教科書体 NK-B" w:eastAsia="UD デジタル 教科書体 NK-B" w:hint="eastAsia"/>
          <w:color w:val="0070C0"/>
          <w:sz w:val="80"/>
          <w:szCs w:val="80"/>
        </w:rPr>
        <w:t>自律頭整鍼／美容鍼</w:t>
      </w:r>
    </w:p>
    <w:p w:rsidR="00172AC3" w:rsidRPr="005C4552" w:rsidRDefault="00172AC3" w:rsidP="00172AC3">
      <w:pPr>
        <w:widowControl/>
        <w:jc w:val="center"/>
        <w:rPr>
          <w:rFonts w:ascii="UD デジタル 教科書体 NP-R" w:eastAsia="UD デジタル 教科書体 NP-R"/>
          <w:color w:val="00B0F0"/>
          <w:sz w:val="44"/>
          <w:szCs w:val="120"/>
        </w:rPr>
      </w:pPr>
      <w:r w:rsidRPr="005C4552">
        <w:rPr>
          <w:rFonts w:ascii="UD デジタル 教科書体 NP-R" w:eastAsia="UD デジタル 教科書体 NP-R" w:hint="eastAsia"/>
          <w:color w:val="00B0F0"/>
          <w:sz w:val="44"/>
          <w:szCs w:val="120"/>
        </w:rPr>
        <w:t>頭・顔＋首肩のプレミアムコース</w:t>
      </w:r>
      <w:r w:rsidR="005C4552" w:rsidRPr="005C4552">
        <w:rPr>
          <w:rFonts w:ascii="UD デジタル 教科書体 NP-R" w:eastAsia="UD デジタル 教科書体 NP-R" w:hint="eastAsia"/>
          <w:color w:val="00B0F0"/>
          <w:sz w:val="44"/>
          <w:szCs w:val="120"/>
        </w:rPr>
        <w:t>(</w:t>
      </w:r>
      <w:r w:rsidR="005C4552">
        <w:rPr>
          <w:rFonts w:ascii="UD デジタル 教科書体 NP-R" w:eastAsia="UD デジタル 教科書体 NP-R" w:hint="eastAsia"/>
          <w:color w:val="00B0F0"/>
          <w:sz w:val="44"/>
          <w:szCs w:val="120"/>
        </w:rPr>
        <w:t>50</w:t>
      </w:r>
      <w:r w:rsidR="005C4552" w:rsidRPr="005C4552">
        <w:rPr>
          <w:rFonts w:ascii="UD デジタル 教科書体 NP-R" w:eastAsia="UD デジタル 教科書体 NP-R" w:hint="eastAsia"/>
          <w:color w:val="00B0F0"/>
          <w:sz w:val="44"/>
          <w:szCs w:val="120"/>
        </w:rPr>
        <w:t>分)</w:t>
      </w:r>
    </w:p>
    <w:p w:rsidR="005C4552" w:rsidRPr="005C4552" w:rsidRDefault="005C4552" w:rsidP="005C4552">
      <w:pPr>
        <w:widowControl/>
        <w:jc w:val="center"/>
        <w:rPr>
          <w:rFonts w:ascii="UD デジタル 教科書体 NK-B" w:eastAsia="UD デジタル 教科書体 NK-B"/>
          <w:strike/>
          <w:sz w:val="44"/>
          <w:szCs w:val="120"/>
        </w:rPr>
      </w:pPr>
      <w:r>
        <w:rPr>
          <w:rFonts w:ascii="UD デジタル 教科書体 NK-B" w:eastAsia="UD デジタル 教科書体 NK-B"/>
          <w:strike/>
          <w:sz w:val="44"/>
          <w:szCs w:val="120"/>
        </w:rPr>
        <w:t>通常料金</w:t>
      </w:r>
      <w:r w:rsidRPr="005C4552">
        <w:rPr>
          <w:rFonts w:ascii="UD デジタル 教科書体 NK-B" w:eastAsia="UD デジタル 教科書体 NK-B"/>
          <w:strike/>
          <w:sz w:val="44"/>
          <w:szCs w:val="120"/>
        </w:rPr>
        <w:t xml:space="preserve"> ５０００円</w:t>
      </w:r>
    </w:p>
    <w:p w:rsidR="005C4552" w:rsidRDefault="005C4552" w:rsidP="00172AC3">
      <w:pPr>
        <w:widowControl/>
        <w:jc w:val="center"/>
        <w:rPr>
          <w:rFonts w:ascii="UD デジタル 教科書体 NK-B" w:eastAsia="UD デジタル 教科書体 NK-B"/>
          <w:sz w:val="48"/>
          <w:szCs w:val="120"/>
        </w:rPr>
      </w:pPr>
      <w:r>
        <w:rPr>
          <w:rFonts w:ascii="UD デジタル 教科書体 NK-B" w:eastAsia="UD デジタル 教科書体 NK-B"/>
          <w:noProof/>
          <w:sz w:val="48"/>
          <w:szCs w:val="1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3028949</wp:posOffset>
                </wp:positionH>
                <wp:positionV relativeFrom="paragraph">
                  <wp:posOffset>101600</wp:posOffset>
                </wp:positionV>
                <wp:extent cx="561975" cy="533400"/>
                <wp:effectExtent l="19050" t="0" r="47625" b="38100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33400"/>
                        </a:xfrm>
                        <a:prstGeom prst="downArrow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E5DFC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238.5pt;margin-top:8pt;width:44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" adj="10800" fillcolor="#cfcdcd [2894]" strokecolor="black [1600]" strokeweight="1pt"/>
            </w:pict>
          </mc:Fallback>
        </mc:AlternateContent>
      </w:r>
    </w:p>
    <w:p w:rsidR="005C4552" w:rsidRPr="00EB5312" w:rsidRDefault="005C4552" w:rsidP="00EB5312">
      <w:pPr>
        <w:widowControl/>
        <w:jc w:val="center"/>
        <w:rPr>
          <w:rFonts w:ascii="UD デジタル 教科書体 NK-B" w:eastAsia="UD デジタル 教科書体 NK-B"/>
          <w:sz w:val="56"/>
          <w:szCs w:val="120"/>
          <w:u w:val="thick" w:color="FF0000"/>
        </w:rPr>
      </w:pPr>
      <w:r w:rsidRPr="00EB5312">
        <w:rPr>
          <w:rFonts w:ascii="UD デジタル 教科書体 NK-B" w:eastAsia="UD デジタル 教科書体 NK-B"/>
          <w:sz w:val="56"/>
          <w:szCs w:val="120"/>
          <w:u w:val="thick" w:color="FF0000"/>
        </w:rPr>
        <w:t>キャンペーン料金 ４０００円</w:t>
      </w:r>
    </w:p>
    <w:p w:rsidR="005C4552" w:rsidRPr="00EB5312" w:rsidRDefault="00EB5312" w:rsidP="00EB5312">
      <w:pPr>
        <w:widowControl/>
        <w:spacing w:line="320" w:lineRule="exact"/>
        <w:ind w:firstLineChars="400" w:firstLine="1440"/>
        <w:rPr>
          <w:rFonts w:ascii="UD デジタル 教科書体 NK-B" w:eastAsia="UD デジタル 教科書体 NK-B"/>
          <w:sz w:val="4"/>
          <w:szCs w:val="120"/>
          <w:u w:val="thick" w:color="FF0000"/>
        </w:rPr>
      </w:pPr>
      <w:r>
        <w:rPr>
          <w:rFonts w:ascii="UD デジタル 教科書体 NK-R" w:eastAsia="UD デジタル 教科書体 NK-R" w:hint="eastAsia"/>
          <w:noProof/>
          <w:color w:val="000000" w:themeColor="text1"/>
          <w:sz w:val="36"/>
          <w:szCs w:val="1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174625</wp:posOffset>
            </wp:positionV>
            <wp:extent cx="3228975" cy="2154277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139237_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215427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502" w:rsidRPr="00503502" w:rsidRDefault="00503502" w:rsidP="00503502">
      <w:pPr>
        <w:widowControl/>
        <w:spacing w:line="320" w:lineRule="exact"/>
        <w:ind w:firstLineChars="400" w:firstLine="80"/>
        <w:rPr>
          <w:rFonts w:ascii="UD デジタル 教科書体 NK-B" w:eastAsia="UD デジタル 教科書体 NK-B"/>
          <w:sz w:val="2"/>
          <w:szCs w:val="120"/>
          <w:u w:val="thick" w:color="FF0000"/>
        </w:rPr>
      </w:pPr>
    </w:p>
    <w:p w:rsidR="00503502" w:rsidRPr="00503502" w:rsidRDefault="00503502" w:rsidP="00503502">
      <w:pPr>
        <w:widowControl/>
        <w:spacing w:line="320" w:lineRule="exact"/>
        <w:ind w:firstLineChars="400" w:firstLine="80"/>
        <w:rPr>
          <w:rFonts w:ascii="UD デジタル 教科書体 NK-B" w:eastAsia="UD デジタル 教科書体 NK-B"/>
          <w:sz w:val="2"/>
          <w:szCs w:val="120"/>
          <w:u w:val="thick" w:color="FF0000"/>
        </w:rPr>
      </w:pPr>
    </w:p>
    <w:p w:rsidR="00503502" w:rsidRPr="00503502" w:rsidRDefault="00503502" w:rsidP="00503502">
      <w:pPr>
        <w:widowControl/>
        <w:spacing w:line="320" w:lineRule="exact"/>
        <w:rPr>
          <w:rFonts w:ascii="UD デジタル 教科書体 NK-R" w:eastAsia="UD デジタル 教科書体 NK-R" w:hAnsi="Cambria Math" w:cs="Cambria Math" w:hint="eastAsia"/>
          <w:color w:val="000000" w:themeColor="text1"/>
          <w:sz w:val="12"/>
          <w:szCs w:val="120"/>
        </w:rPr>
      </w:pPr>
    </w:p>
    <w:p w:rsidR="00503502" w:rsidRPr="00503502" w:rsidRDefault="00503502" w:rsidP="00503502">
      <w:pPr>
        <w:widowControl/>
        <w:spacing w:line="320" w:lineRule="exact"/>
        <w:rPr>
          <w:rFonts w:ascii="UD デジタル 教科書体 NK-R" w:eastAsia="UD デジタル 教科書体 NK-R" w:hAnsi="Cambria Math" w:cs="Cambria Math" w:hint="eastAsia"/>
          <w:color w:val="000000" w:themeColor="text1"/>
          <w:sz w:val="12"/>
          <w:szCs w:val="120"/>
        </w:rPr>
      </w:pPr>
    </w:p>
    <w:p w:rsidR="00503502" w:rsidRDefault="00503502" w:rsidP="00503502">
      <w:pPr>
        <w:widowControl/>
        <w:spacing w:line="320" w:lineRule="exact"/>
        <w:rPr>
          <w:rFonts w:ascii="UD デジタル 教科書体 NK-R" w:eastAsia="UD デジタル 教科書体 NK-R" w:hAnsi="Cambria Math" w:cs="Cambria Math" w:hint="eastAsia"/>
          <w:color w:val="000000" w:themeColor="text1"/>
          <w:sz w:val="12"/>
          <w:szCs w:val="120"/>
        </w:rPr>
      </w:pPr>
    </w:p>
    <w:p w:rsidR="00503502" w:rsidRDefault="00503502" w:rsidP="00503502">
      <w:pPr>
        <w:widowControl/>
        <w:spacing w:line="320" w:lineRule="exact"/>
        <w:rPr>
          <w:rFonts w:ascii="UD デジタル 教科書体 NK-R" w:eastAsia="UD デジタル 教科書体 NK-R" w:hAnsi="Cambria Math" w:cs="Cambria Math" w:hint="eastAsia"/>
          <w:color w:val="000000" w:themeColor="text1"/>
          <w:sz w:val="12"/>
          <w:szCs w:val="120"/>
        </w:rPr>
      </w:pPr>
    </w:p>
    <w:p w:rsidR="00503502" w:rsidRDefault="00503502" w:rsidP="00503502">
      <w:pPr>
        <w:widowControl/>
        <w:spacing w:line="320" w:lineRule="exact"/>
        <w:rPr>
          <w:rFonts w:ascii="UD デジタル 教科書体 NK-R" w:eastAsia="UD デジタル 教科書体 NK-R" w:hAnsi="Cambria Math" w:cs="Cambria Math" w:hint="eastAsia"/>
          <w:color w:val="000000" w:themeColor="text1"/>
          <w:sz w:val="12"/>
          <w:szCs w:val="120"/>
        </w:rPr>
      </w:pPr>
    </w:p>
    <w:p w:rsidR="00503502" w:rsidRDefault="00503502" w:rsidP="00503502">
      <w:pPr>
        <w:widowControl/>
        <w:spacing w:line="320" w:lineRule="exact"/>
        <w:rPr>
          <w:rFonts w:ascii="UD デジタル 教科書体 NK-R" w:eastAsia="UD デジタル 教科書体 NK-R" w:hAnsi="Cambria Math" w:cs="Cambria Math" w:hint="eastAsia"/>
          <w:color w:val="000000" w:themeColor="text1"/>
          <w:sz w:val="12"/>
          <w:szCs w:val="120"/>
        </w:rPr>
      </w:pPr>
    </w:p>
    <w:p w:rsidR="00EB5312" w:rsidRDefault="00EB5312" w:rsidP="00503502">
      <w:pPr>
        <w:widowControl/>
        <w:spacing w:line="320" w:lineRule="exact"/>
        <w:rPr>
          <w:rFonts w:ascii="UD デジタル 教科書体 NK-R" w:eastAsia="UD デジタル 教科書体 NK-R" w:hAnsi="Cambria Math" w:cs="Cambria Math" w:hint="eastAsia"/>
          <w:color w:val="000000" w:themeColor="text1"/>
          <w:sz w:val="12"/>
          <w:szCs w:val="120"/>
        </w:rPr>
      </w:pPr>
    </w:p>
    <w:p w:rsidR="002708E0" w:rsidRDefault="002708E0" w:rsidP="00EB5312">
      <w:pPr>
        <w:widowControl/>
        <w:spacing w:line="260" w:lineRule="exact"/>
        <w:rPr>
          <w:rFonts w:ascii="UD デジタル 教科書体 NK-R" w:eastAsia="UD デジタル 教科書体 NK-R" w:hAnsi="Cambria Math" w:cs="Cambria Math"/>
          <w:color w:val="000000" w:themeColor="text1"/>
          <w:sz w:val="12"/>
          <w:szCs w:val="120"/>
        </w:rPr>
      </w:pPr>
    </w:p>
    <w:p w:rsidR="008D31B3" w:rsidRDefault="008D31B3" w:rsidP="00EB5312">
      <w:pPr>
        <w:widowControl/>
        <w:spacing w:line="260" w:lineRule="exact"/>
        <w:rPr>
          <w:rFonts w:ascii="UD デジタル 教科書体 NK-R" w:eastAsia="UD デジタル 教科書体 NK-R" w:hAnsi="Cambria Math" w:cs="Cambria Math" w:hint="eastAsia"/>
          <w:color w:val="000000" w:themeColor="text1"/>
          <w:sz w:val="12"/>
          <w:szCs w:val="120"/>
        </w:rPr>
      </w:pPr>
    </w:p>
    <w:p w:rsidR="00EB5312" w:rsidRPr="00503502" w:rsidRDefault="00EB5312" w:rsidP="00EB5312">
      <w:pPr>
        <w:widowControl/>
        <w:spacing w:line="260" w:lineRule="exact"/>
        <w:rPr>
          <w:rFonts w:ascii="UD デジタル 教科書体 NK-R" w:eastAsia="UD デジタル 教科書体 NK-R" w:hAnsi="Cambria Math" w:cs="Cambria Math" w:hint="eastAsia"/>
          <w:color w:val="000000" w:themeColor="text1"/>
          <w:sz w:val="12"/>
          <w:szCs w:val="120"/>
        </w:rPr>
      </w:pPr>
    </w:p>
    <w:p w:rsidR="00503502" w:rsidRPr="00503502" w:rsidRDefault="00503502" w:rsidP="00503502">
      <w:pPr>
        <w:widowControl/>
        <w:spacing w:line="500" w:lineRule="exact"/>
        <w:rPr>
          <w:rFonts w:ascii="UD デジタル 教科書体 NK-R" w:eastAsia="UD デジタル 教科書体 NK-R"/>
          <w:sz w:val="32"/>
          <w:szCs w:val="120"/>
        </w:rPr>
      </w:pPr>
      <w:r w:rsidRPr="00503502">
        <w:rPr>
          <w:rFonts w:ascii="UD デジタル 教科書体 NK-R" w:eastAsia="UD デジタル 教科書体 NK-R" w:hAnsi="Cambria Math" w:cs="Cambria Math" w:hint="eastAsia"/>
          <w:color w:val="000000" w:themeColor="text1"/>
          <w:sz w:val="40"/>
          <w:szCs w:val="120"/>
        </w:rPr>
        <w:t>◆</w:t>
      </w:r>
      <w:r w:rsidRPr="00503502">
        <w:rPr>
          <w:rFonts w:ascii="UD デジタル 教科書体 NK-R" w:eastAsia="UD デジタル 教科書体 NK-R" w:hAnsi="Cambria Math" w:cs="Cambria Math" w:hint="eastAsia"/>
          <w:color w:val="000000" w:themeColor="text1"/>
          <w:sz w:val="28"/>
          <w:szCs w:val="120"/>
        </w:rPr>
        <w:t>キャンペーン期間は</w:t>
      </w:r>
      <w:r w:rsidRPr="00503502">
        <w:rPr>
          <w:rFonts w:ascii="UD デジタル 教科書体 NK-R" w:eastAsia="UD デジタル 教科書体 NK-R" w:hint="eastAsia"/>
          <w:color w:val="FF99FF"/>
          <w:sz w:val="28"/>
          <w:szCs w:val="120"/>
        </w:rPr>
        <w:t>７月１日～７月３０日</w:t>
      </w:r>
      <w:r w:rsidRPr="00503502">
        <w:rPr>
          <w:rFonts w:ascii="UD デジタル 教科書体 NK-R" w:eastAsia="UD デジタル 教科書体 NK-R" w:hint="eastAsia"/>
          <w:sz w:val="28"/>
          <w:szCs w:val="120"/>
        </w:rPr>
        <w:t>の期間限定です。</w:t>
      </w:r>
    </w:p>
    <w:p w:rsidR="00503502" w:rsidRPr="00503502" w:rsidRDefault="00503502" w:rsidP="00503502">
      <w:pPr>
        <w:widowControl/>
        <w:spacing w:line="500" w:lineRule="exact"/>
        <w:jc w:val="left"/>
        <w:rPr>
          <w:rFonts w:ascii="UD デジタル 教科書体 NK-R" w:eastAsia="UD デジタル 教科書体 NK-R"/>
          <w:color w:val="000000" w:themeColor="text1"/>
          <w:sz w:val="28"/>
          <w:szCs w:val="120"/>
        </w:rPr>
      </w:pPr>
      <w:r w:rsidRPr="00503502">
        <w:rPr>
          <w:rFonts w:ascii="UD デジタル 教科書体 NK-R" w:eastAsia="UD デジタル 教科書体 NK-R" w:hint="eastAsia"/>
          <w:color w:val="000000" w:themeColor="text1"/>
          <w:sz w:val="40"/>
          <w:szCs w:val="120"/>
        </w:rPr>
        <w:t>◇</w:t>
      </w:r>
      <w:r w:rsidRPr="00503502">
        <w:rPr>
          <w:rFonts w:ascii="UD デジタル 教科書体 NK-R" w:eastAsia="UD デジタル 教科書体 NK-R" w:hint="eastAsia"/>
          <w:color w:val="000000" w:themeColor="text1"/>
          <w:sz w:val="28"/>
          <w:szCs w:val="120"/>
        </w:rPr>
        <w:t>期間中、お一人様1回限りの料金となります。</w:t>
      </w:r>
    </w:p>
    <w:sectPr w:rsidR="00503502" w:rsidRPr="00503502" w:rsidSect="00172AC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ambria Math">
    <w:panose1 w:val="02040503050406030204"/>
    <w:charset w:val="01"/>
    <w:family w:val="roman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C3"/>
    <w:rsid w:val="00172AC3"/>
    <w:rsid w:val="002708E0"/>
    <w:rsid w:val="004418BD"/>
    <w:rsid w:val="00503502"/>
    <w:rsid w:val="005C4552"/>
    <w:rsid w:val="00803CE8"/>
    <w:rsid w:val="008D31B3"/>
    <w:rsid w:val="00EB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73DACE-0F02-458E-9CDF-F1D16A425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Microsoft アカウント</cp:lastModifiedBy>
  <cp:revision>3</cp:revision>
  <dcterms:created xsi:type="dcterms:W3CDTF">2022-06-21T06:37:00Z</dcterms:created>
  <dcterms:modified xsi:type="dcterms:W3CDTF">2022-06-22T02:16:00Z</dcterms:modified>
</cp:coreProperties>
</file>